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388" w:rsidRDefault="001C0C97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0C97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1543050" cy="937854"/>
            <wp:effectExtent l="0" t="0" r="0" b="0"/>
            <wp:docPr id="1" name="Picture 1" descr="C:\Users\juliey\Desktop\EPH_stacked_color_soli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y\Desktop\EPH_stacked_color_solid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105" cy="94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C97" w:rsidRDefault="001C0C97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0C97" w:rsidRDefault="001C0C97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PUBLIC NOTICE</w:t>
      </w:r>
    </w:p>
    <w:p w:rsidR="001C0C97" w:rsidRDefault="001C0C97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0C97" w:rsidRPr="001C0C97" w:rsidRDefault="002A238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C0C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CHANGE OF DATE</w:t>
      </w:r>
    </w:p>
    <w:p w:rsidR="00A729A5" w:rsidRDefault="001C0C97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ESTES PARK HEALTH </w:t>
      </w:r>
      <w:r w:rsidR="002A2388" w:rsidRPr="002A2388">
        <w:rPr>
          <w:rFonts w:ascii="Times New Roman" w:hAnsi="Times New Roman" w:cs="Times New Roman"/>
          <w:b/>
          <w:sz w:val="36"/>
          <w:szCs w:val="36"/>
        </w:rPr>
        <w:t>BOARD OF DIRECTO</w:t>
      </w:r>
      <w:r>
        <w:rPr>
          <w:rFonts w:ascii="Times New Roman" w:hAnsi="Times New Roman" w:cs="Times New Roman"/>
          <w:b/>
          <w:sz w:val="36"/>
          <w:szCs w:val="36"/>
        </w:rPr>
        <w:t>RS’</w:t>
      </w:r>
    </w:p>
    <w:p w:rsidR="002A2388" w:rsidRDefault="001C0C97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REGULAR MEETING SEPTEMBER 24, 2018</w:t>
      </w:r>
    </w:p>
    <w:p w:rsidR="002A2388" w:rsidRDefault="002A2388" w:rsidP="002A23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C0C97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PUBLIC NOTICE is hereby given that the </w:t>
      </w:r>
      <w:r w:rsidR="001C0C97">
        <w:rPr>
          <w:rFonts w:ascii="Times New Roman" w:hAnsi="Times New Roman" w:cs="Times New Roman"/>
          <w:sz w:val="36"/>
          <w:szCs w:val="36"/>
        </w:rPr>
        <w:t>Estes Park Health</w:t>
      </w: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Board of Directors’ Regular Meeting previously s</w:t>
      </w:r>
      <w:r w:rsidR="002A2388">
        <w:rPr>
          <w:rFonts w:ascii="Times New Roman" w:hAnsi="Times New Roman" w:cs="Times New Roman"/>
          <w:sz w:val="36"/>
          <w:szCs w:val="36"/>
        </w:rPr>
        <w:t xml:space="preserve">cheduled for </w:t>
      </w: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Monday, September 24, 2018</w:t>
      </w:r>
      <w:r w:rsidR="002A2388">
        <w:rPr>
          <w:rFonts w:ascii="Times New Roman" w:hAnsi="Times New Roman" w:cs="Times New Roman"/>
          <w:sz w:val="36"/>
          <w:szCs w:val="36"/>
        </w:rPr>
        <w:t xml:space="preserve">, </w:t>
      </w:r>
      <w:r w:rsidR="002A2388" w:rsidRPr="001C0C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has been changed to</w:t>
      </w:r>
      <w:r w:rsidR="002A2388" w:rsidRPr="002A238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0C97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Wednesday, September 26, 2018, 4:00PM</w:t>
      </w:r>
      <w:r w:rsidRPr="001C0C97">
        <w:rPr>
          <w:rFonts w:ascii="Times New Roman" w:hAnsi="Times New Roman" w:cs="Times New Roman"/>
          <w:b/>
          <w:sz w:val="36"/>
          <w:szCs w:val="36"/>
        </w:rPr>
        <w:t>,</w:t>
      </w:r>
      <w:r w:rsidR="002A2388">
        <w:rPr>
          <w:rFonts w:ascii="Times New Roman" w:hAnsi="Times New Roman" w:cs="Times New Roman"/>
          <w:sz w:val="36"/>
          <w:szCs w:val="36"/>
        </w:rPr>
        <w:t xml:space="preserve"> at </w:t>
      </w:r>
      <w:r>
        <w:rPr>
          <w:rFonts w:ascii="Times New Roman" w:hAnsi="Times New Roman" w:cs="Times New Roman"/>
          <w:sz w:val="36"/>
          <w:szCs w:val="36"/>
        </w:rPr>
        <w:t xml:space="preserve">Estes Park </w:t>
      </w: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Health</w:t>
      </w:r>
      <w:r w:rsidR="002A2388">
        <w:rPr>
          <w:rFonts w:ascii="Times New Roman" w:hAnsi="Times New Roman" w:cs="Times New Roman"/>
          <w:sz w:val="36"/>
          <w:szCs w:val="36"/>
        </w:rPr>
        <w:t xml:space="preserve">, 555 Prospect Ave., Estes Park, Colorado, Timberline </w:t>
      </w: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Conference Room.</w:t>
      </w:r>
      <w:bookmarkStart w:id="0" w:name="_GoBack"/>
      <w:bookmarkEnd w:id="0"/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1C0C97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1C0C97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DATED:  September 5, 2018</w:t>
      </w: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Default="002A2388" w:rsidP="002A23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1C0C97">
        <w:rPr>
          <w:rFonts w:ascii="Times New Roman" w:hAnsi="Times New Roman" w:cs="Times New Roman"/>
          <w:sz w:val="36"/>
          <w:szCs w:val="36"/>
        </w:rPr>
        <w:t>Estes Park Health</w:t>
      </w: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</w:r>
      <w:r w:rsidRPr="002A2388">
        <w:rPr>
          <w:rFonts w:ascii="Times New Roman" w:hAnsi="Times New Roman" w:cs="Times New Roman"/>
          <w:sz w:val="28"/>
          <w:szCs w:val="28"/>
        </w:rPr>
        <w:tab/>
        <w:t>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A2388" w:rsidRPr="002A2388" w:rsidRDefault="002A2388" w:rsidP="002A2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2A2388">
        <w:rPr>
          <w:rFonts w:ascii="Times New Roman" w:hAnsi="Times New Roman" w:cs="Times New Roman"/>
          <w:sz w:val="24"/>
          <w:szCs w:val="24"/>
        </w:rPr>
        <w:t>Julie S. Yaden, Executive Assistant</w:t>
      </w:r>
    </w:p>
    <w:sectPr w:rsidR="002A2388" w:rsidRPr="002A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88"/>
    <w:rsid w:val="001C0C97"/>
    <w:rsid w:val="002A2388"/>
    <w:rsid w:val="00A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7B02D-7D57-4C73-81F3-B14015D4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Estes Park Medical Center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Yaden</dc:creator>
  <cp:keywords/>
  <dc:description/>
  <cp:lastModifiedBy>Julie Yaden</cp:lastModifiedBy>
  <cp:revision>2</cp:revision>
  <dcterms:created xsi:type="dcterms:W3CDTF">2017-06-01T18:20:00Z</dcterms:created>
  <dcterms:modified xsi:type="dcterms:W3CDTF">2018-09-05T14:49:00Z</dcterms:modified>
</cp:coreProperties>
</file>