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7E85" w14:textId="1AEC7466" w:rsidR="00A115FF" w:rsidRDefault="00F56470" w:rsidP="00F56470">
      <w:pPr>
        <w:jc w:val="center"/>
        <w:rPr>
          <w:sz w:val="24"/>
          <w:szCs w:val="24"/>
        </w:rPr>
      </w:pPr>
      <w:r>
        <w:rPr>
          <w:sz w:val="24"/>
          <w:szCs w:val="24"/>
        </w:rPr>
        <w:t>Draft Public Agenda</w:t>
      </w:r>
    </w:p>
    <w:p w14:paraId="7C3A31C3" w14:textId="6CF29252" w:rsidR="00F56470" w:rsidRDefault="00F56470" w:rsidP="00F56470">
      <w:pPr>
        <w:jc w:val="center"/>
        <w:rPr>
          <w:sz w:val="24"/>
          <w:szCs w:val="24"/>
        </w:rPr>
      </w:pPr>
      <w:r>
        <w:rPr>
          <w:sz w:val="24"/>
          <w:szCs w:val="24"/>
        </w:rPr>
        <w:t>Estes Park Health Board of Directors’ Executive Session – by TEAMS</w:t>
      </w:r>
    </w:p>
    <w:p w14:paraId="30E44C93" w14:textId="69B749E2" w:rsidR="00F56470" w:rsidRDefault="00F56470" w:rsidP="00F56470">
      <w:pPr>
        <w:jc w:val="center"/>
        <w:rPr>
          <w:sz w:val="24"/>
          <w:szCs w:val="24"/>
        </w:rPr>
      </w:pPr>
      <w:r>
        <w:rPr>
          <w:sz w:val="24"/>
          <w:szCs w:val="24"/>
        </w:rPr>
        <w:t>Saturday, February 25, 2023</w:t>
      </w:r>
    </w:p>
    <w:p w14:paraId="379A6015" w14:textId="54F5A11E" w:rsidR="00F56470" w:rsidRDefault="00F56470" w:rsidP="00F56470">
      <w:pPr>
        <w:jc w:val="center"/>
        <w:rPr>
          <w:sz w:val="24"/>
          <w:szCs w:val="24"/>
        </w:rPr>
      </w:pPr>
      <w:r>
        <w:rPr>
          <w:sz w:val="24"/>
          <w:szCs w:val="24"/>
        </w:rPr>
        <w:t>3:00 p.m. – 4:30 p.m.</w:t>
      </w:r>
    </w:p>
    <w:p w14:paraId="6E32E3AC" w14:textId="31552D47" w:rsidR="00F56470" w:rsidRDefault="00F56470" w:rsidP="00F56470">
      <w:pPr>
        <w:jc w:val="center"/>
        <w:rPr>
          <w:sz w:val="24"/>
          <w:szCs w:val="24"/>
        </w:rPr>
      </w:pPr>
    </w:p>
    <w:p w14:paraId="2BB6D6EF" w14:textId="47784FBD" w:rsidR="00F56470" w:rsidRDefault="00F56470" w:rsidP="00F564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Dial (audio only) 970-822-7850; enter Phone Conference ID: 187 932 056# when </w:t>
      </w:r>
      <w:proofErr w:type="gramStart"/>
      <w:r>
        <w:rPr>
          <w:sz w:val="24"/>
          <w:szCs w:val="24"/>
        </w:rPr>
        <w:t>prompted</w:t>
      </w:r>
      <w:proofErr w:type="gramEnd"/>
    </w:p>
    <w:p w14:paraId="6D97D768" w14:textId="67CD024D" w:rsidR="00F56470" w:rsidRDefault="00F56470" w:rsidP="00F56470">
      <w:pPr>
        <w:jc w:val="center"/>
        <w:rPr>
          <w:sz w:val="24"/>
          <w:szCs w:val="24"/>
        </w:rPr>
      </w:pPr>
      <w:r>
        <w:rPr>
          <w:sz w:val="24"/>
          <w:szCs w:val="24"/>
        </w:rPr>
        <w:t>Estes Park Health, 555 Prospect Ave., Estes Park, CO 80517</w:t>
      </w:r>
    </w:p>
    <w:p w14:paraId="3EDE2395" w14:textId="6B07DC46" w:rsidR="00F56470" w:rsidRDefault="00F56470" w:rsidP="00F56470">
      <w:pPr>
        <w:jc w:val="center"/>
        <w:rPr>
          <w:sz w:val="24"/>
          <w:szCs w:val="24"/>
        </w:rPr>
      </w:pPr>
    </w:p>
    <w:p w14:paraId="279A5EC5" w14:textId="61FB70D1" w:rsidR="00F56470" w:rsidRDefault="009010A3" w:rsidP="009010A3">
      <w:pPr>
        <w:rPr>
          <w:sz w:val="24"/>
          <w:szCs w:val="24"/>
        </w:rPr>
      </w:pPr>
      <w:r>
        <w:rPr>
          <w:sz w:val="24"/>
          <w:szCs w:val="24"/>
        </w:rPr>
        <w:t>Regular Session</w:t>
      </w:r>
    </w:p>
    <w:p w14:paraId="0623DDF1" w14:textId="7BD9A491" w:rsidR="009010A3" w:rsidRDefault="009010A3" w:rsidP="009010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Order/Welcome</w:t>
      </w:r>
      <w:r w:rsidR="001E46A3">
        <w:rPr>
          <w:sz w:val="24"/>
          <w:szCs w:val="24"/>
        </w:rPr>
        <w:t xml:space="preserve"> (Action)</w:t>
      </w:r>
    </w:p>
    <w:p w14:paraId="57980354" w14:textId="55E4F02F" w:rsidR="009010A3" w:rsidRDefault="005445E1" w:rsidP="009010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the Agenda</w:t>
      </w:r>
      <w:r w:rsidR="001E46A3">
        <w:rPr>
          <w:sz w:val="24"/>
          <w:szCs w:val="24"/>
        </w:rPr>
        <w:t xml:space="preserve"> (Action)</w:t>
      </w:r>
    </w:p>
    <w:p w14:paraId="691F49B7" w14:textId="1864CCD4" w:rsidR="005445E1" w:rsidRDefault="005445E1" w:rsidP="009010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Comments on Items Not on the Agenda</w:t>
      </w:r>
      <w:r w:rsidR="001E46A3">
        <w:rPr>
          <w:sz w:val="24"/>
          <w:szCs w:val="24"/>
        </w:rPr>
        <w:t xml:space="preserve"> (Information)</w:t>
      </w:r>
    </w:p>
    <w:p w14:paraId="7A9BD115" w14:textId="6B5DD9D3" w:rsidR="005445E1" w:rsidRDefault="005445E1" w:rsidP="009010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General Board Member Comments on Items Not on the Agenda</w:t>
      </w:r>
      <w:r w:rsidR="001E46A3">
        <w:rPr>
          <w:sz w:val="24"/>
          <w:szCs w:val="24"/>
        </w:rPr>
        <w:t xml:space="preserve"> (Information)</w:t>
      </w:r>
    </w:p>
    <w:p w14:paraId="4C032E27" w14:textId="0581846E" w:rsidR="005445E1" w:rsidRDefault="008F4B5A" w:rsidP="009010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Entertain a motion </w:t>
      </w:r>
      <w:r w:rsidR="0079511F">
        <w:rPr>
          <w:sz w:val="24"/>
          <w:szCs w:val="24"/>
        </w:rPr>
        <w:t xml:space="preserve">to enter Executive Session pursuant to Section </w:t>
      </w:r>
      <w:r w:rsidR="00800967">
        <w:rPr>
          <w:sz w:val="24"/>
          <w:szCs w:val="24"/>
        </w:rPr>
        <w:t xml:space="preserve">24-6-402(4)(e) C.R.S. </w:t>
      </w:r>
      <w:r w:rsidR="005D1B75">
        <w:rPr>
          <w:sz w:val="24"/>
          <w:szCs w:val="24"/>
        </w:rPr>
        <w:t xml:space="preserve">for the purpose of determining positions relative to matters that may be subject to negotiations; </w:t>
      </w:r>
      <w:r w:rsidR="00D1048C">
        <w:rPr>
          <w:sz w:val="24"/>
          <w:szCs w:val="24"/>
        </w:rPr>
        <w:t xml:space="preserve">developing strategy for negotiations; and instructing negotiators, and pursuant to </w:t>
      </w:r>
      <w:r w:rsidR="00862579">
        <w:rPr>
          <w:sz w:val="24"/>
          <w:szCs w:val="24"/>
        </w:rPr>
        <w:t xml:space="preserve">Section 24-6-402(4)(f) C.R.S. </w:t>
      </w:r>
      <w:r w:rsidR="00EE4545">
        <w:rPr>
          <w:sz w:val="24"/>
          <w:szCs w:val="24"/>
        </w:rPr>
        <w:t>for the purpose of discussing a personnel matter.</w:t>
      </w:r>
      <w:r w:rsidR="001E46A3">
        <w:rPr>
          <w:sz w:val="24"/>
          <w:szCs w:val="24"/>
        </w:rPr>
        <w:t xml:space="preserve"> (Action)</w:t>
      </w:r>
    </w:p>
    <w:p w14:paraId="2A89B651" w14:textId="50D459A2" w:rsidR="00EE4545" w:rsidRDefault="00EE4545" w:rsidP="009010A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1E46A3">
        <w:rPr>
          <w:sz w:val="24"/>
          <w:szCs w:val="24"/>
        </w:rPr>
        <w:t xml:space="preserve"> (Action)</w:t>
      </w:r>
    </w:p>
    <w:p w14:paraId="52B6AA45" w14:textId="255B78CD" w:rsidR="007A4DE0" w:rsidRPr="007A4DE0" w:rsidRDefault="007A4DE0" w:rsidP="007A4DE0">
      <w:pPr>
        <w:ind w:left="360"/>
        <w:rPr>
          <w:sz w:val="24"/>
          <w:szCs w:val="24"/>
        </w:rPr>
      </w:pPr>
      <w:r>
        <w:rPr>
          <w:sz w:val="24"/>
          <w:szCs w:val="24"/>
        </w:rPr>
        <w:t>Board members present: Alper, Batey, Muno, Pinkham, Webb</w:t>
      </w:r>
    </w:p>
    <w:p w14:paraId="66576127" w14:textId="77777777" w:rsidR="009010A3" w:rsidRPr="00F56470" w:rsidRDefault="009010A3">
      <w:pPr>
        <w:jc w:val="right"/>
        <w:rPr>
          <w:sz w:val="24"/>
          <w:szCs w:val="24"/>
        </w:rPr>
      </w:pPr>
    </w:p>
    <w:sectPr w:rsidR="009010A3" w:rsidRPr="00F56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C1A0F"/>
    <w:multiLevelType w:val="hybridMultilevel"/>
    <w:tmpl w:val="91DC3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658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70"/>
    <w:rsid w:val="001E46A3"/>
    <w:rsid w:val="005445E1"/>
    <w:rsid w:val="005D1B75"/>
    <w:rsid w:val="0079511F"/>
    <w:rsid w:val="007A4DE0"/>
    <w:rsid w:val="00800967"/>
    <w:rsid w:val="00862579"/>
    <w:rsid w:val="008F4B5A"/>
    <w:rsid w:val="009010A3"/>
    <w:rsid w:val="00A115FF"/>
    <w:rsid w:val="00AC7EA7"/>
    <w:rsid w:val="00CA7866"/>
    <w:rsid w:val="00D1048C"/>
    <w:rsid w:val="00EE4545"/>
    <w:rsid w:val="00F5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9C256"/>
  <w15:chartTrackingRefBased/>
  <w15:docId w15:val="{27046BC4-C13F-4C47-9F83-5A031D33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0D38FE664A6498294DBE91C0549B0" ma:contentTypeVersion="9" ma:contentTypeDescription="Create a new document." ma:contentTypeScope="" ma:versionID="b66628e670cef81ef3d7e83be166f42e">
  <xsd:schema xmlns:xsd="http://www.w3.org/2001/XMLSchema" xmlns:xs="http://www.w3.org/2001/XMLSchema" xmlns:p="http://schemas.microsoft.com/office/2006/metadata/properties" xmlns:ns3="c9c60d6a-9fa0-4501-9595-c74de989a198" targetNamespace="http://schemas.microsoft.com/office/2006/metadata/properties" ma:root="true" ma:fieldsID="b7b6a24e58d968fe532ea3c42bf9cf58" ns3:_="">
    <xsd:import namespace="c9c60d6a-9fa0-4501-9595-c74de989a1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60d6a-9fa0-4501-9595-c74de989a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C70609-6B14-4571-B090-1074FE0F3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60d6a-9fa0-4501-9595-c74de989a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A17D7-4F39-4CC0-BB66-50E26D7B57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4B29C-F125-4C6E-BBBB-CCC767FC1A4A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c9c60d6a-9fa0-4501-9595-c74de989a198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Rigby</dc:creator>
  <cp:keywords/>
  <dc:description/>
  <cp:lastModifiedBy>Wendy Rigby</cp:lastModifiedBy>
  <cp:revision>2</cp:revision>
  <dcterms:created xsi:type="dcterms:W3CDTF">2023-02-25T19:27:00Z</dcterms:created>
  <dcterms:modified xsi:type="dcterms:W3CDTF">2023-02-25T19:27:00Z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0x010100ED10D38FE664A6498294DBE91C0549B0</vt:lpwstr>
  </property>
</Properties>
</file>